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76" w:rsidRDefault="00585876">
      <w:pPr>
        <w:spacing w:line="200" w:lineRule="exact"/>
      </w:pPr>
    </w:p>
    <w:p w:rsidR="00585876" w:rsidRDefault="00585876">
      <w:pPr>
        <w:spacing w:before="16" w:line="200" w:lineRule="exact"/>
      </w:pPr>
    </w:p>
    <w:p w:rsidR="00585876" w:rsidRDefault="008C0872">
      <w:pPr>
        <w:spacing w:before="32" w:line="240" w:lineRule="exact"/>
        <w:ind w:right="145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KR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PA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TA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</w:rPr>
        <w:t>0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3</w:t>
      </w:r>
    </w:p>
    <w:p w:rsidR="00585876" w:rsidRDefault="00585876">
      <w:pPr>
        <w:spacing w:before="1" w:line="100" w:lineRule="exact"/>
        <w:rPr>
          <w:sz w:val="11"/>
          <w:szCs w:val="11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>
      <w:pPr>
        <w:spacing w:before="32"/>
        <w:ind w:left="2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S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  <w:u w:val="thick" w:color="363435"/>
        </w:rPr>
        <w:t>EN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  <w:u w:val="thick" w:color="363435"/>
        </w:rPr>
        <w:t>R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I S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  <w:u w:val="thick" w:color="363435"/>
        </w:rPr>
        <w:t>E</w:t>
      </w:r>
      <w:r>
        <w:rPr>
          <w:rFonts w:ascii="Arial" w:eastAsia="Arial" w:hAnsi="Arial" w:cs="Arial"/>
          <w:b/>
          <w:color w:val="363435"/>
          <w:spacing w:val="-2"/>
          <w:sz w:val="22"/>
          <w:szCs w:val="22"/>
          <w:u w:val="thick" w:color="363435"/>
        </w:rPr>
        <w:t>M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 xml:space="preserve">K 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  <w:u w:val="thick" w:color="363435"/>
        </w:rPr>
        <w:t>K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E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  <w:u w:val="thick" w:color="363435"/>
        </w:rPr>
        <w:t>C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  <w:u w:val="thick" w:color="363435"/>
        </w:rPr>
        <w:t>UKU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P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 xml:space="preserve">N 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  <w:u w:val="thick" w:color="363435"/>
        </w:rPr>
        <w:t>D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  <w:u w:val="thick" w:color="363435"/>
        </w:rPr>
        <w:t>O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  <w:u w:val="thick" w:color="363435"/>
        </w:rPr>
        <w:t>KU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 xml:space="preserve">MEN 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  <w:u w:val="thick" w:color="363435"/>
        </w:rPr>
        <w:t>P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EL</w:t>
      </w:r>
      <w:r>
        <w:rPr>
          <w:rFonts w:ascii="Arial" w:eastAsia="Arial" w:hAnsi="Arial" w:cs="Arial"/>
          <w:b/>
          <w:color w:val="363435"/>
          <w:spacing w:val="-2"/>
          <w:sz w:val="22"/>
          <w:szCs w:val="22"/>
          <w:u w:val="thick" w:color="363435"/>
        </w:rPr>
        <w:t>U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P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  <w:u w:val="thick" w:color="363435"/>
        </w:rPr>
        <w:t>U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S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N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  <w:u w:val="thick" w:color="363435"/>
        </w:rPr>
        <w:t xml:space="preserve"> 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S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  <w:u w:val="thick" w:color="363435"/>
        </w:rPr>
        <w:t>E</w:t>
      </w:r>
      <w:r>
        <w:rPr>
          <w:rFonts w:ascii="Arial" w:eastAsia="Arial" w:hAnsi="Arial" w:cs="Arial"/>
          <w:b/>
          <w:color w:val="363435"/>
          <w:sz w:val="22"/>
          <w:szCs w:val="22"/>
          <w:u w:val="thick" w:color="363435"/>
        </w:rPr>
        <w:t>T</w:t>
      </w:r>
    </w:p>
    <w:p w:rsidR="00585876" w:rsidRDefault="00585876">
      <w:pPr>
        <w:spacing w:before="6" w:line="180" w:lineRule="exact"/>
        <w:rPr>
          <w:sz w:val="18"/>
          <w:szCs w:val="18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>
      <w:pPr>
        <w:ind w:left="1249" w:right="8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>M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363435"/>
          <w:sz w:val="22"/>
          <w:szCs w:val="22"/>
        </w:rPr>
        <w:t>L</w:t>
      </w:r>
      <w:r>
        <w:rPr>
          <w:rFonts w:ascii="Arial" w:eastAsia="Arial" w:hAnsi="Arial" w:cs="Arial"/>
          <w:b/>
          <w:color w:val="363435"/>
          <w:spacing w:val="-4"/>
          <w:sz w:val="22"/>
          <w:szCs w:val="22"/>
        </w:rPr>
        <w:t>U</w:t>
      </w:r>
      <w:r>
        <w:rPr>
          <w:rFonts w:ascii="Arial" w:eastAsia="Arial" w:hAnsi="Arial" w:cs="Arial"/>
          <w:b/>
          <w:color w:val="363435"/>
          <w:sz w:val="22"/>
          <w:szCs w:val="22"/>
        </w:rPr>
        <w:t>M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S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363435"/>
          <w:sz w:val="22"/>
          <w:szCs w:val="22"/>
        </w:rPr>
        <w:t>T</w:t>
      </w:r>
    </w:p>
    <w:p w:rsidR="00585876" w:rsidRDefault="00585876">
      <w:pPr>
        <w:spacing w:before="6" w:line="120" w:lineRule="exact"/>
        <w:rPr>
          <w:sz w:val="12"/>
          <w:szCs w:val="12"/>
        </w:rPr>
      </w:pPr>
    </w:p>
    <w:p w:rsidR="00300FBE" w:rsidRDefault="008C0872">
      <w:pPr>
        <w:spacing w:line="359" w:lineRule="auto"/>
        <w:ind w:left="1216" w:right="1955"/>
        <w:jc w:val="both"/>
        <w:rPr>
          <w:rFonts w:ascii="Arial" w:eastAsia="Arial" w:hAnsi="Arial" w:cs="Arial"/>
          <w:color w:val="363435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ama As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t           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 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:  </w:t>
      </w:r>
      <w:r>
        <w:rPr>
          <w:rFonts w:ascii="Arial" w:eastAsia="Arial" w:hAnsi="Arial" w:cs="Arial"/>
          <w:b/>
          <w:color w:val="363435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………… </w:t>
      </w:r>
    </w:p>
    <w:p w:rsidR="00300FBE" w:rsidRDefault="008C0872">
      <w:pPr>
        <w:spacing w:line="359" w:lineRule="auto"/>
        <w:ind w:left="1216" w:right="1955"/>
        <w:jc w:val="both"/>
        <w:rPr>
          <w:rFonts w:ascii="Arial" w:eastAsia="Arial" w:hAnsi="Arial" w:cs="Arial"/>
          <w:color w:val="363435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o.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/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DA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K          </w:t>
      </w:r>
      <w:r>
        <w:rPr>
          <w:rFonts w:ascii="Arial" w:eastAsia="Arial" w:hAnsi="Arial" w:cs="Arial"/>
          <w:color w:val="363435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:  </w:t>
      </w:r>
      <w:r>
        <w:rPr>
          <w:rFonts w:ascii="Arial" w:eastAsia="Arial" w:hAnsi="Arial" w:cs="Arial"/>
          <w:b/>
          <w:color w:val="363435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………… </w:t>
      </w:r>
    </w:p>
    <w:p w:rsidR="00585876" w:rsidRDefault="008C0872">
      <w:pPr>
        <w:spacing w:line="359" w:lineRule="auto"/>
        <w:ind w:left="1216" w:right="19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o R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363435"/>
          <w:sz w:val="22"/>
          <w:szCs w:val="22"/>
        </w:rPr>
        <w:t>uk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L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363435"/>
          <w:sz w:val="22"/>
          <w:szCs w:val="22"/>
        </w:rPr>
        <w:t>ran</w:t>
      </w:r>
      <w:r>
        <w:rPr>
          <w:rFonts w:ascii="Arial" w:eastAsia="Arial" w:hAnsi="Arial" w:cs="Arial"/>
          <w:color w:val="363435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:  </w:t>
      </w:r>
      <w:r>
        <w:rPr>
          <w:rFonts w:ascii="Arial" w:eastAsia="Arial" w:hAnsi="Arial" w:cs="Arial"/>
          <w:b/>
          <w:color w:val="363435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…………</w:t>
      </w:r>
    </w:p>
    <w:p w:rsidR="00585876" w:rsidRDefault="00585876">
      <w:pPr>
        <w:spacing w:before="18" w:line="240" w:lineRule="exact"/>
        <w:rPr>
          <w:sz w:val="24"/>
          <w:szCs w:val="24"/>
        </w:rPr>
      </w:pPr>
    </w:p>
    <w:p w:rsidR="00585876" w:rsidRDefault="008C0872">
      <w:pPr>
        <w:spacing w:line="240" w:lineRule="exact"/>
        <w:ind w:left="1249" w:right="83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KU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MEN</w:t>
      </w:r>
    </w:p>
    <w:p w:rsidR="00585876" w:rsidRDefault="00585876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1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663"/>
        <w:gridCol w:w="1652"/>
      </w:tblGrid>
      <w:tr w:rsidR="00585876">
        <w:trPr>
          <w:trHeight w:hRule="exact" w:val="467"/>
        </w:trPr>
        <w:tc>
          <w:tcPr>
            <w:tcW w:w="70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B3B4B7"/>
          </w:tcPr>
          <w:p w:rsidR="00585876" w:rsidRDefault="00585876">
            <w:pPr>
              <w:spacing w:before="2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1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B3B4B7"/>
          </w:tcPr>
          <w:p w:rsidR="00585876" w:rsidRDefault="00585876">
            <w:pPr>
              <w:spacing w:before="2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2886" w:right="28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Perkara</w:t>
            </w:r>
          </w:p>
        </w:tc>
        <w:tc>
          <w:tcPr>
            <w:tcW w:w="165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B3B4B7"/>
          </w:tcPr>
          <w:p w:rsidR="00585876" w:rsidRDefault="00585876">
            <w:pPr>
              <w:spacing w:before="2" w:line="100" w:lineRule="exact"/>
              <w:rPr>
                <w:sz w:val="10"/>
                <w:szCs w:val="10"/>
              </w:rPr>
            </w:pPr>
          </w:p>
          <w:p w:rsidR="00585876" w:rsidRDefault="008C0872">
            <w:pPr>
              <w:ind w:left="3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Ya /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Tidak</w:t>
            </w:r>
          </w:p>
        </w:tc>
      </w:tr>
      <w:tr w:rsidR="00585876">
        <w:trPr>
          <w:trHeight w:hRule="exact" w:val="785"/>
        </w:trPr>
        <w:tc>
          <w:tcPr>
            <w:tcW w:w="70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before="1"/>
              <w:ind w:left="217" w:right="2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1.</w:t>
            </w:r>
          </w:p>
        </w:tc>
        <w:tc>
          <w:tcPr>
            <w:tcW w:w="666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ran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Ver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kasi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erakuan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Aset</w:t>
            </w:r>
          </w:p>
          <w:p w:rsidR="00585876" w:rsidRDefault="008C0872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(JKR.PATA.F10/2)</w:t>
            </w:r>
          </w:p>
        </w:tc>
        <w:tc>
          <w:tcPr>
            <w:tcW w:w="165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  <w:tr w:rsidR="00585876">
        <w:trPr>
          <w:trHeight w:hRule="exact" w:val="593"/>
        </w:trPr>
        <w:tc>
          <w:tcPr>
            <w:tcW w:w="70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217" w:right="2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2.</w:t>
            </w:r>
          </w:p>
        </w:tc>
        <w:tc>
          <w:tcPr>
            <w:tcW w:w="666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amb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(T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ni 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 Ber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arn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)</w:t>
            </w:r>
          </w:p>
        </w:tc>
        <w:tc>
          <w:tcPr>
            <w:tcW w:w="165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  <w:tr w:rsidR="00585876">
        <w:trPr>
          <w:trHeight w:hRule="exact" w:val="590"/>
        </w:trPr>
        <w:tc>
          <w:tcPr>
            <w:tcW w:w="70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217" w:right="2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3.</w:t>
            </w:r>
          </w:p>
        </w:tc>
        <w:tc>
          <w:tcPr>
            <w:tcW w:w="666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/ L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 xml:space="preserve"> Si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na</w:t>
            </w:r>
          </w:p>
        </w:tc>
        <w:tc>
          <w:tcPr>
            <w:tcW w:w="165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  <w:tr w:rsidR="00585876">
        <w:trPr>
          <w:trHeight w:hRule="exact" w:val="593"/>
        </w:trPr>
        <w:tc>
          <w:tcPr>
            <w:tcW w:w="70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217" w:right="2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4.</w:t>
            </w:r>
          </w:p>
        </w:tc>
        <w:tc>
          <w:tcPr>
            <w:tcW w:w="666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asan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Pak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ng</w:t>
            </w:r>
          </w:p>
        </w:tc>
        <w:tc>
          <w:tcPr>
            <w:tcW w:w="165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  <w:tr w:rsidR="00585876">
        <w:trPr>
          <w:trHeight w:hRule="exact" w:val="884"/>
        </w:trPr>
        <w:tc>
          <w:tcPr>
            <w:tcW w:w="70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217" w:right="2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5.</w:t>
            </w:r>
          </w:p>
        </w:tc>
        <w:tc>
          <w:tcPr>
            <w:tcW w:w="666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Semua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ran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ran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Ver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kasi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an</w:t>
            </w:r>
          </w:p>
          <w:p w:rsidR="00585876" w:rsidRDefault="008C0872">
            <w:pPr>
              <w:spacing w:before="37"/>
              <w:ind w:lef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si 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 l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kap</w:t>
            </w:r>
          </w:p>
        </w:tc>
        <w:tc>
          <w:tcPr>
            <w:tcW w:w="165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</w:tbl>
    <w:p w:rsidR="00585876" w:rsidRDefault="00585876">
      <w:pPr>
        <w:spacing w:before="14" w:line="200" w:lineRule="exact"/>
      </w:pPr>
    </w:p>
    <w:p w:rsidR="00585876" w:rsidRDefault="008C0872">
      <w:pPr>
        <w:spacing w:before="32"/>
        <w:ind w:left="12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Ul</w:t>
      </w:r>
      <w:r>
        <w:rPr>
          <w:rFonts w:ascii="Arial" w:eastAsia="Arial" w:hAnsi="Arial" w:cs="Arial"/>
          <w:color w:val="363435"/>
          <w:sz w:val="22"/>
          <w:szCs w:val="22"/>
        </w:rPr>
        <w:t>asan: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….</w:t>
      </w:r>
    </w:p>
    <w:p w:rsidR="00585876" w:rsidRDefault="008C0872">
      <w:pPr>
        <w:spacing w:before="1" w:line="719" w:lineRule="auto"/>
        <w:ind w:left="1250" w:right="1639" w:firstLine="8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……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363435"/>
          <w:sz w:val="22"/>
          <w:szCs w:val="22"/>
        </w:rPr>
        <w:t>semak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</w:p>
    <w:p w:rsidR="00585876" w:rsidRDefault="008C0872">
      <w:pPr>
        <w:spacing w:before="19" w:line="240" w:lineRule="exact"/>
        <w:ind w:left="1249" w:right="7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…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363435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atangan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F</w:t>
      </w:r>
      <w:r>
        <w:rPr>
          <w:rFonts w:ascii="Arial" w:eastAsia="Arial" w:hAnsi="Arial" w:cs="Arial"/>
          <w:color w:val="363435"/>
          <w:sz w:val="22"/>
          <w:szCs w:val="22"/>
        </w:rPr>
        <w:t>)</w:t>
      </w:r>
    </w:p>
    <w:p w:rsidR="00585876" w:rsidRDefault="00585876">
      <w:pPr>
        <w:spacing w:before="10" w:line="240" w:lineRule="exact"/>
        <w:rPr>
          <w:sz w:val="24"/>
          <w:szCs w:val="24"/>
        </w:rPr>
      </w:pPr>
    </w:p>
    <w:p w:rsidR="00585876" w:rsidRDefault="008C0872" w:rsidP="007666A1">
      <w:pPr>
        <w:spacing w:line="276" w:lineRule="auto"/>
        <w:ind w:left="1249" w:right="973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ama: Ja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atan: 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kh:</w:t>
      </w:r>
      <w:bookmarkStart w:id="0" w:name="_GoBack"/>
      <w:bookmarkEnd w:id="0"/>
    </w:p>
    <w:sectPr w:rsidR="00585876" w:rsidSect="007666A1">
      <w:headerReference w:type="default" r:id="rId7"/>
      <w:pgSz w:w="11920" w:h="16840"/>
      <w:pgMar w:top="1280" w:right="0" w:bottom="280" w:left="0" w:header="8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6D" w:rsidRDefault="00D6446D">
      <w:r>
        <w:separator/>
      </w:r>
    </w:p>
  </w:endnote>
  <w:endnote w:type="continuationSeparator" w:id="0">
    <w:p w:rsidR="00D6446D" w:rsidRDefault="00D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6D" w:rsidRDefault="00D6446D">
      <w:r>
        <w:separator/>
      </w:r>
    </w:p>
  </w:footnote>
  <w:footnote w:type="continuationSeparator" w:id="0">
    <w:p w:rsidR="00D6446D" w:rsidRDefault="00D6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750" w:rsidRDefault="0025675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07A68"/>
    <w:multiLevelType w:val="multilevel"/>
    <w:tmpl w:val="7BE804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76"/>
    <w:rsid w:val="000A52F9"/>
    <w:rsid w:val="00206766"/>
    <w:rsid w:val="00256750"/>
    <w:rsid w:val="002757A3"/>
    <w:rsid w:val="002E40A4"/>
    <w:rsid w:val="002F7C67"/>
    <w:rsid w:val="00300FBE"/>
    <w:rsid w:val="0031158E"/>
    <w:rsid w:val="00370599"/>
    <w:rsid w:val="003B3517"/>
    <w:rsid w:val="003D6A1E"/>
    <w:rsid w:val="00585876"/>
    <w:rsid w:val="006C338B"/>
    <w:rsid w:val="007666A1"/>
    <w:rsid w:val="00842572"/>
    <w:rsid w:val="008B3802"/>
    <w:rsid w:val="008C0872"/>
    <w:rsid w:val="009A3967"/>
    <w:rsid w:val="00A13E6B"/>
    <w:rsid w:val="00BA1FEC"/>
    <w:rsid w:val="00BE4AB9"/>
    <w:rsid w:val="00C10753"/>
    <w:rsid w:val="00C8128A"/>
    <w:rsid w:val="00C92A42"/>
    <w:rsid w:val="00CE23ED"/>
    <w:rsid w:val="00D454C0"/>
    <w:rsid w:val="00D6446D"/>
    <w:rsid w:val="00EA4264"/>
    <w:rsid w:val="00E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33736-9AF6-4D06-AEC7-3C4B556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72"/>
  </w:style>
  <w:style w:type="paragraph" w:styleId="Footer">
    <w:name w:val="footer"/>
    <w:basedOn w:val="Normal"/>
    <w:link w:val="Foot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72"/>
  </w:style>
  <w:style w:type="table" w:styleId="TableGrid">
    <w:name w:val="Table Grid"/>
    <w:basedOn w:val="TableNormal"/>
    <w:uiPriority w:val="59"/>
    <w:rsid w:val="0025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HAYA</dc:creator>
  <cp:keywords/>
  <dc:description/>
  <cp:lastModifiedBy>DELL</cp:lastModifiedBy>
  <cp:revision>3</cp:revision>
  <dcterms:created xsi:type="dcterms:W3CDTF">2023-06-23T11:08:00Z</dcterms:created>
  <dcterms:modified xsi:type="dcterms:W3CDTF">2023-06-23T11:18:00Z</dcterms:modified>
</cp:coreProperties>
</file>